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DC69A" w14:textId="5233EE9C" w:rsidR="00067319" w:rsidRDefault="004F3903" w:rsidP="00943D40">
      <w:pPr>
        <w:pStyle w:val="Header"/>
      </w:pPr>
      <w:r>
        <w:t>Lawyers’ Ethics</w:t>
      </w:r>
    </w:p>
    <w:p w14:paraId="54C8DD82" w14:textId="53378795" w:rsidR="00067319" w:rsidRDefault="004F3903">
      <w:pPr>
        <w:pStyle w:val="TableBody"/>
        <w:jc w:val="center"/>
      </w:pPr>
      <w:proofErr w:type="spellStart"/>
      <w:r>
        <w:t>A</w:t>
      </w:r>
      <w:r w:rsidR="009D6FC4">
        <w:t>hlana</w:t>
      </w:r>
      <w:proofErr w:type="spellEnd"/>
      <w:r w:rsidR="009D6FC4">
        <w:t xml:space="preserve"> Cesar</w:t>
      </w:r>
    </w:p>
    <w:p w14:paraId="38E69CB8" w14:textId="77777777" w:rsidR="00067319" w:rsidRDefault="00067319">
      <w:pPr>
        <w:pStyle w:val="TableBody"/>
        <w:jc w:val="center"/>
      </w:pPr>
    </w:p>
    <w:p w14:paraId="0217062E" w14:textId="77777777" w:rsidR="00067319" w:rsidRDefault="00067319">
      <w:pPr>
        <w:pStyle w:val="TableBody"/>
        <w:jc w:val="center"/>
      </w:pPr>
    </w:p>
    <w:tbl>
      <w:tblPr>
        <w:tblW w:w="0" w:type="auto"/>
        <w:tblLayout w:type="fixed"/>
        <w:tblLook w:val="0000" w:firstRow="0" w:lastRow="0" w:firstColumn="0" w:lastColumn="0" w:noHBand="0" w:noVBand="0"/>
      </w:tblPr>
      <w:tblGrid>
        <w:gridCol w:w="3618"/>
        <w:gridCol w:w="5958"/>
      </w:tblGrid>
      <w:tr w:rsidR="00067319" w14:paraId="498523F0" w14:textId="77777777">
        <w:tc>
          <w:tcPr>
            <w:tcW w:w="3618" w:type="dxa"/>
          </w:tcPr>
          <w:p w14:paraId="4854C330" w14:textId="77777777" w:rsidR="00067319" w:rsidRDefault="00067319">
            <w:pPr>
              <w:pStyle w:val="TableBody"/>
              <w:jc w:val="right"/>
            </w:pPr>
            <w:r>
              <w:t>General Purpose:</w:t>
            </w:r>
          </w:p>
        </w:tc>
        <w:tc>
          <w:tcPr>
            <w:tcW w:w="5958" w:type="dxa"/>
          </w:tcPr>
          <w:p w14:paraId="76D0F648" w14:textId="14CDE17E" w:rsidR="00067319" w:rsidRDefault="00067319">
            <w:pPr>
              <w:pStyle w:val="TableBody"/>
            </w:pPr>
            <w:r>
              <w:t>To</w:t>
            </w:r>
            <w:r w:rsidR="004F3903">
              <w:t xml:space="preserve"> show another point of view</w:t>
            </w:r>
          </w:p>
        </w:tc>
      </w:tr>
      <w:tr w:rsidR="00067319" w14:paraId="1E8C6970" w14:textId="77777777">
        <w:tc>
          <w:tcPr>
            <w:tcW w:w="3618" w:type="dxa"/>
          </w:tcPr>
          <w:p w14:paraId="13C08ABA" w14:textId="77777777" w:rsidR="00067319" w:rsidRDefault="00067319">
            <w:pPr>
              <w:pStyle w:val="TableBody"/>
              <w:jc w:val="right"/>
            </w:pPr>
            <w:r>
              <w:t>Specific Purpose:</w:t>
            </w:r>
          </w:p>
        </w:tc>
        <w:tc>
          <w:tcPr>
            <w:tcW w:w="5958" w:type="dxa"/>
          </w:tcPr>
          <w:p w14:paraId="5C96C18F" w14:textId="3B046E25" w:rsidR="00067319" w:rsidRDefault="00067319">
            <w:pPr>
              <w:pStyle w:val="TableBody"/>
            </w:pPr>
            <w:r>
              <w:t xml:space="preserve">To </w:t>
            </w:r>
            <w:r w:rsidR="006345AC">
              <w:t xml:space="preserve">explain why I feel the way I feel towards the situation regarding how a lawyer should be in a case that’s </w:t>
            </w:r>
            <w:r w:rsidR="000D57A3">
              <w:t>o</w:t>
            </w:r>
            <w:r w:rsidR="006345AC">
              <w:t>n trial.</w:t>
            </w:r>
            <w:r>
              <w:t xml:space="preserve"> </w:t>
            </w:r>
          </w:p>
        </w:tc>
      </w:tr>
      <w:tr w:rsidR="00067319" w14:paraId="74A2701D" w14:textId="77777777">
        <w:tc>
          <w:tcPr>
            <w:tcW w:w="3618" w:type="dxa"/>
          </w:tcPr>
          <w:p w14:paraId="0BB5A30A" w14:textId="77777777" w:rsidR="00067319" w:rsidRDefault="00067319">
            <w:pPr>
              <w:pStyle w:val="TableBody"/>
              <w:jc w:val="right"/>
            </w:pPr>
          </w:p>
        </w:tc>
        <w:tc>
          <w:tcPr>
            <w:tcW w:w="5958" w:type="dxa"/>
          </w:tcPr>
          <w:p w14:paraId="523C76B2" w14:textId="77777777" w:rsidR="00067319" w:rsidRDefault="00067319">
            <w:pPr>
              <w:pStyle w:val="TableBody"/>
            </w:pPr>
          </w:p>
        </w:tc>
      </w:tr>
    </w:tbl>
    <w:p w14:paraId="16B4067E" w14:textId="77777777" w:rsidR="00067319" w:rsidRDefault="00067319">
      <w:pPr>
        <w:pStyle w:val="TableBody"/>
        <w:jc w:val="center"/>
        <w:sectPr w:rsidR="00067319">
          <w:footerReference w:type="even" r:id="rId7"/>
          <w:footerReference w:type="default" r:id="rId8"/>
          <w:type w:val="continuous"/>
          <w:pgSz w:w="12240" w:h="15840" w:code="1"/>
          <w:pgMar w:top="1440" w:right="1440" w:bottom="1440" w:left="1440" w:header="720" w:footer="720" w:gutter="0"/>
          <w:pgNumType w:start="43"/>
          <w:cols w:space="720"/>
        </w:sectPr>
      </w:pPr>
    </w:p>
    <w:p w14:paraId="1369D04A" w14:textId="77777777" w:rsidR="00067319" w:rsidRDefault="00067319">
      <w:pPr>
        <w:pStyle w:val="BodyText"/>
      </w:pPr>
    </w:p>
    <w:p w14:paraId="5D68696B" w14:textId="77777777" w:rsidR="00067319" w:rsidRDefault="00067319">
      <w:pPr>
        <w:pStyle w:val="Heading2"/>
      </w:pPr>
      <w:r>
        <w:t>INTRODUCTION</w:t>
      </w:r>
    </w:p>
    <w:p w14:paraId="09A1131A" w14:textId="6687A80F" w:rsidR="00067319" w:rsidRDefault="000D57A3" w:rsidP="00067319">
      <w:pPr>
        <w:pStyle w:val="Outline1"/>
        <w:numPr>
          <w:ilvl w:val="0"/>
          <w:numId w:val="2"/>
        </w:numPr>
      </w:pPr>
      <w:r>
        <w:t>Definition of a lawyer and what job they do</w:t>
      </w:r>
      <w:r w:rsidR="00F52D41">
        <w:t xml:space="preserve"> (introducing the main point of this paper)</w:t>
      </w:r>
      <w:r w:rsidR="00067319">
        <w:br/>
      </w:r>
    </w:p>
    <w:p w14:paraId="03668F23" w14:textId="14594C87" w:rsidR="00067319" w:rsidRDefault="00284E01" w:rsidP="00067319">
      <w:pPr>
        <w:pStyle w:val="Outline2"/>
        <w:numPr>
          <w:ilvl w:val="0"/>
          <w:numId w:val="3"/>
        </w:numPr>
        <w:tabs>
          <w:tab w:val="clear" w:pos="360"/>
          <w:tab w:val="num" w:pos="1080"/>
        </w:tabs>
        <w:ind w:left="1080"/>
      </w:pPr>
      <w:r>
        <w:t>A lawyer is someone who practice yet along studies law</w:t>
      </w:r>
      <w:r w:rsidR="009D6FC4">
        <w:t>.</w:t>
      </w:r>
    </w:p>
    <w:p w14:paraId="108DD828" w14:textId="0F3C448C" w:rsidR="00067319" w:rsidRDefault="00067319">
      <w:pPr>
        <w:pStyle w:val="Outline3"/>
      </w:pPr>
      <w:r>
        <w:t xml:space="preserve">1. </w:t>
      </w:r>
      <w:r w:rsidR="00BA59ED" w:rsidRPr="00BA59ED">
        <w:t>Individuals who are needing of an advisor who will help support their case requires a good lawyer. Getting a decent legal advisor is costly so money is needed.</w:t>
      </w:r>
    </w:p>
    <w:p w14:paraId="2CAA30FA" w14:textId="0E54CA06" w:rsidR="00067319" w:rsidRDefault="00067319">
      <w:pPr>
        <w:pStyle w:val="Outline3"/>
      </w:pPr>
      <w:r>
        <w:t xml:space="preserve">2. </w:t>
      </w:r>
      <w:r w:rsidR="00BA59ED">
        <w:t xml:space="preserve">Some people </w:t>
      </w:r>
      <w:r w:rsidR="00BA59ED" w:rsidRPr="00BA59ED">
        <w:t xml:space="preserve">can't manage the cost of a decent legal </w:t>
      </w:r>
      <w:proofErr w:type="gramStart"/>
      <w:r w:rsidR="00BA59ED" w:rsidRPr="00BA59ED">
        <w:t>counselor</w:t>
      </w:r>
      <w:proofErr w:type="gramEnd"/>
      <w:r w:rsidR="00BA59ED" w:rsidRPr="00BA59ED">
        <w:t xml:space="preserve"> so the government gives them one since they reserve a privilege to get one. Generally</w:t>
      </w:r>
      <w:r w:rsidR="00BA59ED">
        <w:t>,</w:t>
      </w:r>
      <w:r w:rsidR="00BA59ED" w:rsidRPr="00BA59ED">
        <w:t xml:space="preserve"> the </w:t>
      </w:r>
      <w:r w:rsidR="00BA59ED">
        <w:t>f</w:t>
      </w:r>
      <w:r w:rsidR="00BA59ED" w:rsidRPr="00BA59ED">
        <w:t>ree lawyers given by the government is not as good as the generously compensated ones.</w:t>
      </w:r>
    </w:p>
    <w:p w14:paraId="1825B460" w14:textId="34C73FDD" w:rsidR="00067319" w:rsidRDefault="00067319">
      <w:pPr>
        <w:pStyle w:val="Outline2"/>
      </w:pPr>
      <w:r>
        <w:t xml:space="preserve">B. </w:t>
      </w:r>
      <w:r w:rsidR="002B29C1">
        <w:t>A lawyer is also known as an attorney that help their clients, perform legal research, find yet along prepare legal documents, and represent clients in the criminal and civil court.</w:t>
      </w:r>
    </w:p>
    <w:p w14:paraId="79857A46" w14:textId="1FC58440" w:rsidR="00067319" w:rsidRDefault="00067319">
      <w:pPr>
        <w:pStyle w:val="Outline3"/>
      </w:pPr>
      <w:r>
        <w:t xml:space="preserve">1. </w:t>
      </w:r>
      <w:r w:rsidR="00D608E9">
        <w:t>Hillary Clinton</w:t>
      </w:r>
      <w:r w:rsidR="002D079E">
        <w:t xml:space="preserve"> is a </w:t>
      </w:r>
      <w:r w:rsidR="00AA61E5">
        <w:t>well-known</w:t>
      </w:r>
      <w:r w:rsidR="002D079E">
        <w:t xml:space="preserve"> </w:t>
      </w:r>
      <w:r w:rsidR="00AA61E5">
        <w:t xml:space="preserve">celebrity </w:t>
      </w:r>
      <w:r w:rsidR="002D079E">
        <w:t xml:space="preserve">lawyer who is </w:t>
      </w:r>
      <w:proofErr w:type="gramStart"/>
      <w:r w:rsidR="002D079E">
        <w:t>really good</w:t>
      </w:r>
      <w:proofErr w:type="gramEnd"/>
      <w:r w:rsidR="002D079E">
        <w:t xml:space="preserve"> at making sure </w:t>
      </w:r>
      <w:r w:rsidR="00D608E9">
        <w:t>her voice and clients are heard</w:t>
      </w:r>
      <w:r w:rsidR="002D079E">
        <w:t xml:space="preserve"> </w:t>
      </w:r>
      <w:r w:rsidR="00D608E9">
        <w:t>and</w:t>
      </w:r>
      <w:r w:rsidR="002D079E">
        <w:t xml:space="preserve"> has no legal problems while </w:t>
      </w:r>
      <w:r w:rsidR="00D608E9">
        <w:t xml:space="preserve">she </w:t>
      </w:r>
      <w:r w:rsidR="002D079E">
        <w:t>work</w:t>
      </w:r>
      <w:r w:rsidR="00D608E9">
        <w:t>s</w:t>
      </w:r>
      <w:r w:rsidR="002D079E">
        <w:t xml:space="preserve"> in </w:t>
      </w:r>
      <w:r w:rsidR="00D608E9">
        <w:t xml:space="preserve">her personal </w:t>
      </w:r>
      <w:r w:rsidR="002D079E">
        <w:t>businesses.</w:t>
      </w:r>
    </w:p>
    <w:p w14:paraId="10B0C080" w14:textId="5DA9CAEA" w:rsidR="00067319" w:rsidRDefault="00067319">
      <w:pPr>
        <w:pStyle w:val="Outline3"/>
      </w:pPr>
      <w:r>
        <w:t xml:space="preserve">2. </w:t>
      </w:r>
      <w:r w:rsidR="002D079E">
        <w:t>Lawyers are the legal way of having help in court, if someone needs protection, their personal lawyer can help with that.</w:t>
      </w:r>
    </w:p>
    <w:p w14:paraId="67D5A5B8" w14:textId="77777777" w:rsidR="00067319" w:rsidRDefault="00067319">
      <w:pPr>
        <w:pStyle w:val="Outline2"/>
        <w:tabs>
          <w:tab w:val="clear" w:pos="1080"/>
        </w:tabs>
        <w:ind w:left="720" w:firstLine="0"/>
      </w:pPr>
    </w:p>
    <w:p w14:paraId="0A437F08" w14:textId="5E12AA4D" w:rsidR="00067319" w:rsidRDefault="00F52D41" w:rsidP="00067319">
      <w:pPr>
        <w:pStyle w:val="Outline1"/>
        <w:numPr>
          <w:ilvl w:val="0"/>
          <w:numId w:val="2"/>
        </w:numPr>
      </w:pPr>
      <w:r>
        <w:t>My</w:t>
      </w:r>
      <w:r w:rsidR="00067319">
        <w:t xml:space="preserve"> Thesis Statement</w:t>
      </w:r>
    </w:p>
    <w:p w14:paraId="5A6CFAB2" w14:textId="77777777" w:rsidR="00067319" w:rsidRDefault="00067319">
      <w:pPr>
        <w:pStyle w:val="Outline1"/>
        <w:tabs>
          <w:tab w:val="clear" w:pos="720"/>
        </w:tabs>
        <w:ind w:left="0" w:firstLine="0"/>
      </w:pPr>
    </w:p>
    <w:p w14:paraId="51933240" w14:textId="77155CA8" w:rsidR="00067319" w:rsidRDefault="00D608E9">
      <w:pPr>
        <w:pStyle w:val="BodyText"/>
      </w:pPr>
      <w:r w:rsidRPr="00D608E9">
        <w:t>A legal counselor yet lawyer ought to lawfully be a decent individual in all cases regardless of who the customer is and what they've done.</w:t>
      </w:r>
    </w:p>
    <w:p w14:paraId="16FB92C6" w14:textId="6307B5B6" w:rsidR="00067319" w:rsidRDefault="00F52D41" w:rsidP="00067319">
      <w:pPr>
        <w:pStyle w:val="Outline1"/>
        <w:numPr>
          <w:ilvl w:val="0"/>
          <w:numId w:val="2"/>
        </w:numPr>
      </w:pPr>
      <w:r>
        <w:t>Connection with my thesis statement</w:t>
      </w:r>
    </w:p>
    <w:p w14:paraId="4C3A8162" w14:textId="42D180CB" w:rsidR="00067319" w:rsidRDefault="00067319">
      <w:pPr>
        <w:pStyle w:val="Outline1"/>
        <w:ind w:left="0" w:firstLine="0"/>
      </w:pPr>
      <w:r>
        <w:tab/>
      </w:r>
      <w:r w:rsidR="00D608E9" w:rsidRPr="00D608E9">
        <w:t>Regardless of whether you never experienced being in court, you will before long need to encounter it through jury obligation and through jury obligation you will see the demonstrations of an expert legal counselor who might be a  "decent individual."</w:t>
      </w:r>
    </w:p>
    <w:p w14:paraId="7B826311" w14:textId="77777777" w:rsidR="00067319" w:rsidRDefault="00067319">
      <w:pPr>
        <w:pStyle w:val="Outline1"/>
        <w:ind w:left="0" w:firstLine="0"/>
      </w:pPr>
    </w:p>
    <w:p w14:paraId="541F748B" w14:textId="6ABB7765" w:rsidR="00067319" w:rsidRDefault="00F52D41" w:rsidP="00067319">
      <w:pPr>
        <w:pStyle w:val="Outline1"/>
        <w:numPr>
          <w:ilvl w:val="0"/>
          <w:numId w:val="2"/>
        </w:numPr>
      </w:pPr>
      <w:r>
        <w:t>Three topics for Body Paragraphs</w:t>
      </w:r>
    </w:p>
    <w:p w14:paraId="55C6CB97" w14:textId="6F13C018" w:rsidR="00067319" w:rsidRDefault="0040154F" w:rsidP="00067319">
      <w:pPr>
        <w:pStyle w:val="Outline2"/>
        <w:numPr>
          <w:ilvl w:val="0"/>
          <w:numId w:val="9"/>
        </w:numPr>
      </w:pPr>
      <w:r>
        <w:t>First</w:t>
      </w:r>
      <w:r w:rsidR="00067319">
        <w:t xml:space="preserve">, I will explain </w:t>
      </w:r>
      <w:r w:rsidR="003E2A3C">
        <w:t>what makes a lawyer a good person</w:t>
      </w:r>
    </w:p>
    <w:p w14:paraId="27F11788" w14:textId="77777777" w:rsidR="003E2A3C" w:rsidRPr="003E2A3C" w:rsidRDefault="00067319" w:rsidP="003E2A3C">
      <w:pPr>
        <w:numPr>
          <w:ilvl w:val="0"/>
          <w:numId w:val="9"/>
        </w:numPr>
      </w:pPr>
      <w:r>
        <w:t xml:space="preserve">Second, I will explain </w:t>
      </w:r>
      <w:r w:rsidR="003E2A3C" w:rsidRPr="003E2A3C">
        <w:t>how much of an impact a lawyer has towards a case and during a court session.</w:t>
      </w:r>
    </w:p>
    <w:p w14:paraId="4FA1F63D" w14:textId="7C00A309" w:rsidR="00067319" w:rsidRDefault="00067319" w:rsidP="00E67433">
      <w:pPr>
        <w:pStyle w:val="Outline2"/>
        <w:numPr>
          <w:ilvl w:val="0"/>
          <w:numId w:val="9"/>
        </w:numPr>
      </w:pPr>
      <w:r>
        <w:t xml:space="preserve">Third, I will </w:t>
      </w:r>
      <w:r w:rsidR="0040154F">
        <w:t>explain how good it would be if all lawyers had the intentions of being a good.</w:t>
      </w:r>
    </w:p>
    <w:p w14:paraId="13705509" w14:textId="77777777" w:rsidR="00067319" w:rsidRDefault="00067319">
      <w:pPr>
        <w:pStyle w:val="Heading2"/>
      </w:pPr>
      <w:r>
        <w:t>BODY</w:t>
      </w:r>
    </w:p>
    <w:p w14:paraId="577AE9B3" w14:textId="5A801491" w:rsidR="00067319" w:rsidRDefault="00067319">
      <w:pPr>
        <w:pStyle w:val="Outline1"/>
      </w:pPr>
      <w:r>
        <w:t xml:space="preserve">I. </w:t>
      </w:r>
      <w:r w:rsidR="0040154F">
        <w:t>Lawyers have an impact towards a case and court session when hired.</w:t>
      </w:r>
    </w:p>
    <w:p w14:paraId="0C1BD7B6" w14:textId="03A741B0" w:rsidR="005B6511" w:rsidRDefault="00067319" w:rsidP="005B6511">
      <w:pPr>
        <w:pStyle w:val="Outline2"/>
      </w:pPr>
      <w:r>
        <w:t xml:space="preserve">A. </w:t>
      </w:r>
      <w:r w:rsidR="005B6511">
        <w:t>lawyers help their client understand what is being said between the court and themselves.</w:t>
      </w:r>
    </w:p>
    <w:p w14:paraId="2085E4BF" w14:textId="5A0D519B" w:rsidR="00067319" w:rsidRDefault="00067319">
      <w:pPr>
        <w:pStyle w:val="Outline2"/>
      </w:pPr>
      <w:r>
        <w:lastRenderedPageBreak/>
        <w:t xml:space="preserve">B. </w:t>
      </w:r>
      <w:r w:rsidR="005B6511">
        <w:t>Clients use lawyers as their legal spokesman or spokeswoman throughout their time in court.</w:t>
      </w:r>
    </w:p>
    <w:p w14:paraId="4DAC1B28" w14:textId="27027DB0" w:rsidR="00067319" w:rsidRDefault="00067319" w:rsidP="00386F6B">
      <w:pPr>
        <w:pStyle w:val="Outline1"/>
      </w:pPr>
      <w:r>
        <w:t xml:space="preserve">II. </w:t>
      </w:r>
      <w:r w:rsidR="00DE5A97">
        <w:t>Not all lawyers intentionally be a good person illegally.</w:t>
      </w:r>
    </w:p>
    <w:p w14:paraId="5E9AA50C" w14:textId="5FD46F2A" w:rsidR="00067319" w:rsidRDefault="00067319">
      <w:pPr>
        <w:pStyle w:val="Outline2"/>
      </w:pPr>
      <w:r>
        <w:t xml:space="preserve">A. </w:t>
      </w:r>
      <w:r w:rsidR="00C40D63" w:rsidRPr="00C40D63">
        <w:t>They are people, in this manner unlawful errors can happen accordingly it best to locate the best lawyer with the best portrayal.</w:t>
      </w:r>
    </w:p>
    <w:p w14:paraId="13ADCBC7" w14:textId="4D80F214" w:rsidR="00067319" w:rsidRDefault="00067319" w:rsidP="003A3740">
      <w:pPr>
        <w:pStyle w:val="Outline2"/>
      </w:pPr>
      <w:r>
        <w:t xml:space="preserve">B. </w:t>
      </w:r>
      <w:r w:rsidR="005B6511">
        <w:t>Some lawyers get ahead of themselves while trying to help prove their client is not guilty.</w:t>
      </w:r>
    </w:p>
    <w:p w14:paraId="0D6F4705" w14:textId="1D5C613C" w:rsidR="00067319" w:rsidRDefault="00067319">
      <w:pPr>
        <w:pStyle w:val="Outline1"/>
      </w:pPr>
      <w:r>
        <w:t xml:space="preserve">III. </w:t>
      </w:r>
      <w:r w:rsidR="00E67433">
        <w:t>Things would be fair and run rather smoothly if all lawyers work to be a good person, the legal way.</w:t>
      </w:r>
    </w:p>
    <w:p w14:paraId="0104475D" w14:textId="49F3D9AD" w:rsidR="00067319" w:rsidRDefault="00067319">
      <w:pPr>
        <w:pStyle w:val="Outline2"/>
      </w:pPr>
      <w:r>
        <w:t xml:space="preserve">A. </w:t>
      </w:r>
      <w:r w:rsidR="005B6511">
        <w:t>People wouldn’t have to worry about spending an enormous amount of money in order to get a good lawyer.</w:t>
      </w:r>
      <w:r>
        <w:tab/>
      </w:r>
    </w:p>
    <w:p w14:paraId="5463E188" w14:textId="06EF816E" w:rsidR="00067319" w:rsidRDefault="00067319" w:rsidP="005B6511">
      <w:pPr>
        <w:pStyle w:val="Outline2"/>
      </w:pPr>
      <w:r>
        <w:t>B.</w:t>
      </w:r>
      <w:r w:rsidR="00073C53" w:rsidRPr="00073C53">
        <w:t xml:space="preserve"> </w:t>
      </w:r>
      <w:r w:rsidR="00073C53" w:rsidRPr="00073C53">
        <w:t xml:space="preserve">The government would not need to stress over the measure of honest prisoners in their framework that might sue them </w:t>
      </w:r>
      <w:proofErr w:type="gramStart"/>
      <w:r w:rsidR="00073C53" w:rsidRPr="00073C53">
        <w:t>later on</w:t>
      </w:r>
      <w:proofErr w:type="gramEnd"/>
      <w:r w:rsidR="00073C53" w:rsidRPr="00073C53">
        <w:t xml:space="preserve"> when the inmate gets a decent lawyer.</w:t>
      </w:r>
      <w:r>
        <w:tab/>
      </w:r>
      <w:r>
        <w:tab/>
      </w:r>
    </w:p>
    <w:p w14:paraId="1C827580" w14:textId="77777777" w:rsidR="00067319" w:rsidRDefault="00067319">
      <w:pPr>
        <w:pStyle w:val="Heading2"/>
      </w:pPr>
      <w:r>
        <w:t>CONCLUSION</w:t>
      </w:r>
    </w:p>
    <w:p w14:paraId="53E26107" w14:textId="00681FE0" w:rsidR="00067319" w:rsidRDefault="00067319" w:rsidP="00067319">
      <w:pPr>
        <w:pStyle w:val="Outline1"/>
        <w:numPr>
          <w:ilvl w:val="0"/>
          <w:numId w:val="4"/>
        </w:numPr>
      </w:pPr>
      <w:r>
        <w:t>Summar</w:t>
      </w:r>
      <w:r w:rsidR="00F52D41">
        <w:t>ization</w:t>
      </w:r>
      <w:r>
        <w:br/>
      </w:r>
    </w:p>
    <w:p w14:paraId="3807FA3E" w14:textId="058C0E23" w:rsidR="003E2A3C" w:rsidRDefault="003E2A3C" w:rsidP="00067319">
      <w:pPr>
        <w:pStyle w:val="Outline2"/>
        <w:numPr>
          <w:ilvl w:val="0"/>
          <w:numId w:val="6"/>
        </w:numPr>
      </w:pPr>
      <w:r>
        <w:t xml:space="preserve">What makes a lawyer a good </w:t>
      </w:r>
      <w:proofErr w:type="gramStart"/>
      <w:r>
        <w:t>person</w:t>
      </w:r>
      <w:proofErr w:type="gramEnd"/>
    </w:p>
    <w:p w14:paraId="5D061401" w14:textId="3BDD4CB3" w:rsidR="00067319" w:rsidRDefault="00067319" w:rsidP="00067319">
      <w:pPr>
        <w:pStyle w:val="Outline2"/>
        <w:numPr>
          <w:ilvl w:val="0"/>
          <w:numId w:val="6"/>
        </w:numPr>
      </w:pPr>
      <w:r>
        <w:t xml:space="preserve">They </w:t>
      </w:r>
      <w:r w:rsidR="003E2A3C">
        <w:t>have a huge impact towards their clients’ case and court session</w:t>
      </w:r>
    </w:p>
    <w:p w14:paraId="4D3A5536" w14:textId="3F9EDB61" w:rsidR="00067319" w:rsidRDefault="003E2A3C" w:rsidP="003E2A3C">
      <w:pPr>
        <w:numPr>
          <w:ilvl w:val="0"/>
          <w:numId w:val="6"/>
        </w:numPr>
      </w:pPr>
      <w:r w:rsidRPr="003E2A3C">
        <w:t>They all should have the intention to win a case</w:t>
      </w:r>
    </w:p>
    <w:p w14:paraId="51E3D334" w14:textId="77777777" w:rsidR="00067319" w:rsidRDefault="00067319">
      <w:pPr>
        <w:pStyle w:val="Outline2"/>
        <w:tabs>
          <w:tab w:val="clear" w:pos="1080"/>
        </w:tabs>
        <w:ind w:left="720" w:firstLine="0"/>
      </w:pPr>
    </w:p>
    <w:p w14:paraId="2C2A62E2" w14:textId="44DBEDBA" w:rsidR="00067319" w:rsidRDefault="00067319" w:rsidP="00067319">
      <w:pPr>
        <w:pStyle w:val="Outline1"/>
        <w:numPr>
          <w:ilvl w:val="0"/>
          <w:numId w:val="5"/>
        </w:numPr>
      </w:pPr>
      <w:r>
        <w:t>Clos</w:t>
      </w:r>
      <w:r w:rsidR="00F52D41">
        <w:t>ing statements</w:t>
      </w:r>
      <w:r>
        <w:br/>
      </w:r>
    </w:p>
    <w:p w14:paraId="58FEFBA1" w14:textId="77777777" w:rsidR="00073C53" w:rsidRDefault="00073C53" w:rsidP="00067319">
      <w:pPr>
        <w:pStyle w:val="Outline2"/>
        <w:numPr>
          <w:ilvl w:val="0"/>
          <w:numId w:val="7"/>
        </w:numPr>
        <w:ind w:left="0" w:firstLine="0"/>
      </w:pPr>
      <w:r w:rsidRPr="00073C53">
        <w:t>Please empower our fellow lawyers and up and coming legal advisors to contribute their time on turning into the best individual they can be while working for the legislature.</w:t>
      </w:r>
      <w:r>
        <w:t xml:space="preserve"> </w:t>
      </w:r>
    </w:p>
    <w:p w14:paraId="7F75E1E9" w14:textId="3BFBAAD4" w:rsidR="00067319" w:rsidRDefault="00073C53" w:rsidP="00067319">
      <w:pPr>
        <w:pStyle w:val="Outline2"/>
        <w:numPr>
          <w:ilvl w:val="0"/>
          <w:numId w:val="7"/>
        </w:numPr>
        <w:ind w:left="0" w:firstLine="0"/>
      </w:pPr>
      <w:r w:rsidRPr="00073C53">
        <w:t xml:space="preserve">When we need assistance, the main individual that can help us lawfully is our </w:t>
      </w:r>
      <w:r>
        <w:t xml:space="preserve">lawyers or </w:t>
      </w:r>
      <w:bookmarkStart w:id="0" w:name="_GoBack"/>
      <w:bookmarkEnd w:id="0"/>
      <w:r w:rsidRPr="00073C53">
        <w:t>attorneys</w:t>
      </w:r>
      <w:r w:rsidR="005B6511">
        <w:t>.</w:t>
      </w:r>
    </w:p>
    <w:p w14:paraId="68689D0E" w14:textId="77777777" w:rsidR="00067319" w:rsidRDefault="00067319">
      <w:pPr>
        <w:pStyle w:val="Outline2"/>
        <w:ind w:left="0" w:firstLine="0"/>
      </w:pPr>
    </w:p>
    <w:p w14:paraId="105E1434" w14:textId="77777777" w:rsidR="00067319" w:rsidRDefault="00067319">
      <w:pPr>
        <w:pStyle w:val="Heading2"/>
      </w:pPr>
      <w:r>
        <w:t>BIBLIOGRAPHY</w:t>
      </w:r>
    </w:p>
    <w:p w14:paraId="26157B70" w14:textId="4394CD3F" w:rsidR="00067319" w:rsidRDefault="00696B1A" w:rsidP="00696B1A">
      <w:pPr>
        <w:pStyle w:val="Outline1"/>
        <w:ind w:left="0" w:firstLine="0"/>
      </w:pPr>
      <w:proofErr w:type="spellStart"/>
      <w:r w:rsidRPr="00696B1A">
        <w:t>Vorphl</w:t>
      </w:r>
      <w:proofErr w:type="spellEnd"/>
      <w:r w:rsidRPr="00696B1A">
        <w:t xml:space="preserve">, A. (2019, June 11). How much do lawyers work. Retrieved November 15, 2019, from </w:t>
      </w:r>
      <w:r w:rsidRPr="00943D40">
        <w:t>https://www.youtube.com/watch?v=Cd5jhQHYXJ4</w:t>
      </w:r>
      <w:r w:rsidRPr="00696B1A">
        <w:t>.</w:t>
      </w:r>
    </w:p>
    <w:p w14:paraId="6EAA67C0" w14:textId="54878B1A" w:rsidR="00696B1A" w:rsidRDefault="00696B1A" w:rsidP="00696B1A">
      <w:pPr>
        <w:pStyle w:val="Outline1"/>
        <w:ind w:left="0" w:firstLine="0"/>
      </w:pPr>
    </w:p>
    <w:p w14:paraId="6EF038F6" w14:textId="20A7BA05" w:rsidR="00696B1A" w:rsidRDefault="00696B1A" w:rsidP="00696B1A">
      <w:pPr>
        <w:pStyle w:val="Outline1"/>
        <w:ind w:left="0" w:firstLine="0"/>
      </w:pPr>
      <w:proofErr w:type="spellStart"/>
      <w:r w:rsidRPr="00696B1A">
        <w:t>Izzi</w:t>
      </w:r>
      <w:proofErr w:type="spellEnd"/>
      <w:r w:rsidRPr="00696B1A">
        <w:t xml:space="preserve">, M. (2018, April 12). Attorney Ethics. Retrieved from </w:t>
      </w:r>
      <w:r w:rsidR="00943D40" w:rsidRPr="00943D40">
        <w:t>https://www.legalmatch.com/law-library/article/attorney-ethics.html</w:t>
      </w:r>
      <w:r w:rsidRPr="00696B1A">
        <w:t>.</w:t>
      </w:r>
    </w:p>
    <w:p w14:paraId="7DCC1890" w14:textId="0574A321" w:rsidR="00943D40" w:rsidRDefault="00943D40" w:rsidP="00696B1A">
      <w:pPr>
        <w:pStyle w:val="Outline1"/>
        <w:ind w:left="0" w:firstLine="0"/>
      </w:pPr>
    </w:p>
    <w:p w14:paraId="66A2D532" w14:textId="2D0CD48A" w:rsidR="00943D40" w:rsidRDefault="00943D40" w:rsidP="00696B1A">
      <w:pPr>
        <w:pStyle w:val="Outline1"/>
        <w:ind w:left="0" w:firstLine="0"/>
      </w:pPr>
      <w:r w:rsidRPr="00943D40">
        <w:t>7 qualities every good lawyer should have. (n.d.). Retrieved from https://www.allaboutlaw.co.uk/stage/becoming-a-lawyer/7-qualities-every-good-lawyer-should-have.</w:t>
      </w:r>
    </w:p>
    <w:p w14:paraId="7EAD1D0D" w14:textId="77777777" w:rsidR="00943D40" w:rsidRDefault="00943D40" w:rsidP="00696B1A">
      <w:pPr>
        <w:pStyle w:val="Outline1"/>
        <w:ind w:left="0" w:firstLine="0"/>
      </w:pPr>
    </w:p>
    <w:p w14:paraId="212D4E3B" w14:textId="77777777" w:rsidR="00067319" w:rsidRDefault="00067319">
      <w:pPr>
        <w:pStyle w:val="Heading2"/>
      </w:pPr>
      <w:r>
        <w:t>VISUAL AIDS</w:t>
      </w:r>
    </w:p>
    <w:p w14:paraId="39A55EF6" w14:textId="7AE5D1AD" w:rsidR="00067319" w:rsidRDefault="00067319" w:rsidP="00386F6B">
      <w:pPr>
        <w:pStyle w:val="MLAEntry"/>
      </w:pPr>
      <w:r>
        <w:t xml:space="preserve">Photo of a </w:t>
      </w:r>
      <w:r w:rsidR="003A3740">
        <w:t>lawyer in court</w:t>
      </w:r>
      <w:r>
        <w:t xml:space="preserve"> (PowerPoint slide)</w:t>
      </w:r>
    </w:p>
    <w:sectPr w:rsidR="00067319">
      <w:type w:val="continuous"/>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A1CB8" w14:textId="77777777" w:rsidR="006F4921" w:rsidRDefault="006F4921">
      <w:r>
        <w:separator/>
      </w:r>
    </w:p>
  </w:endnote>
  <w:endnote w:type="continuationSeparator" w:id="0">
    <w:p w14:paraId="5880A4B9" w14:textId="77777777" w:rsidR="006F4921" w:rsidRDefault="006F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8C4E8" w14:textId="77777777" w:rsidR="00067319" w:rsidRDefault="00067319">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D26E65A" w14:textId="77777777" w:rsidR="00067319" w:rsidRDefault="000673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518B2" w14:textId="77777777" w:rsidR="00067319" w:rsidRDefault="00067319">
    <w:pPr>
      <w:framePr w:wrap="around" w:vAnchor="text" w:hAnchor="margin" w:xAlign="center" w:y="1"/>
      <w:rPr>
        <w:rStyle w:val="PageNumber"/>
      </w:rPr>
    </w:pPr>
  </w:p>
  <w:p w14:paraId="2A2124F4" w14:textId="77777777" w:rsidR="00067319" w:rsidRDefault="00067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CB0C2" w14:textId="77777777" w:rsidR="006F4921" w:rsidRDefault="006F4921">
      <w:r>
        <w:separator/>
      </w:r>
    </w:p>
  </w:footnote>
  <w:footnote w:type="continuationSeparator" w:id="0">
    <w:p w14:paraId="64492CAE" w14:textId="77777777" w:rsidR="006F4921" w:rsidRDefault="006F4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5EA6C77"/>
    <w:multiLevelType w:val="singleLevel"/>
    <w:tmpl w:val="1734AF8C"/>
    <w:lvl w:ilvl="0">
      <w:start w:val="1"/>
      <w:numFmt w:val="upperLetter"/>
      <w:lvlText w:val="%1."/>
      <w:lvlJc w:val="left"/>
      <w:pPr>
        <w:tabs>
          <w:tab w:val="num" w:pos="360"/>
        </w:tabs>
        <w:ind w:left="360" w:hanging="360"/>
      </w:pPr>
    </w:lvl>
  </w:abstractNum>
  <w:abstractNum w:abstractNumId="2" w15:restartNumberingAfterBreak="0">
    <w:nsid w:val="20547264"/>
    <w:multiLevelType w:val="singleLevel"/>
    <w:tmpl w:val="B7E0AD1A"/>
    <w:lvl w:ilvl="0">
      <w:start w:val="1"/>
      <w:numFmt w:val="upperRoman"/>
      <w:lvlText w:val="%1."/>
      <w:lvlJc w:val="left"/>
      <w:pPr>
        <w:tabs>
          <w:tab w:val="num" w:pos="720"/>
        </w:tabs>
        <w:ind w:left="360" w:hanging="360"/>
      </w:pPr>
    </w:lvl>
  </w:abstractNum>
  <w:abstractNum w:abstractNumId="3" w15:restartNumberingAfterBreak="0">
    <w:nsid w:val="22CC16B7"/>
    <w:multiLevelType w:val="singleLevel"/>
    <w:tmpl w:val="B7E0AD1A"/>
    <w:lvl w:ilvl="0">
      <w:start w:val="1"/>
      <w:numFmt w:val="upperRoman"/>
      <w:lvlText w:val="%1."/>
      <w:lvlJc w:val="left"/>
      <w:pPr>
        <w:tabs>
          <w:tab w:val="num" w:pos="720"/>
        </w:tabs>
        <w:ind w:left="360" w:hanging="360"/>
      </w:pPr>
    </w:lvl>
  </w:abstractNum>
  <w:abstractNum w:abstractNumId="4" w15:restartNumberingAfterBreak="0">
    <w:nsid w:val="3E3A75AE"/>
    <w:multiLevelType w:val="hybridMultilevel"/>
    <w:tmpl w:val="4E9C09E6"/>
    <w:lvl w:ilvl="0" w:tplc="01046A88">
      <w:start w:val="1"/>
      <w:numFmt w:val="upperLetter"/>
      <w:lvlText w:val="%1."/>
      <w:lvlJc w:val="left"/>
      <w:pPr>
        <w:tabs>
          <w:tab w:val="num" w:pos="1080"/>
        </w:tabs>
        <w:ind w:left="1080" w:hanging="360"/>
      </w:pPr>
      <w:rPr>
        <w:rFonts w:hint="default"/>
      </w:rPr>
    </w:lvl>
    <w:lvl w:ilvl="1" w:tplc="5D92241A" w:tentative="1">
      <w:start w:val="1"/>
      <w:numFmt w:val="lowerLetter"/>
      <w:lvlText w:val="%2."/>
      <w:lvlJc w:val="left"/>
      <w:pPr>
        <w:tabs>
          <w:tab w:val="num" w:pos="1800"/>
        </w:tabs>
        <w:ind w:left="1800" w:hanging="360"/>
      </w:pPr>
    </w:lvl>
    <w:lvl w:ilvl="2" w:tplc="5680C840" w:tentative="1">
      <w:start w:val="1"/>
      <w:numFmt w:val="lowerRoman"/>
      <w:lvlText w:val="%3."/>
      <w:lvlJc w:val="right"/>
      <w:pPr>
        <w:tabs>
          <w:tab w:val="num" w:pos="2520"/>
        </w:tabs>
        <w:ind w:left="2520" w:hanging="180"/>
      </w:pPr>
    </w:lvl>
    <w:lvl w:ilvl="3" w:tplc="C344C238" w:tentative="1">
      <w:start w:val="1"/>
      <w:numFmt w:val="decimal"/>
      <w:lvlText w:val="%4."/>
      <w:lvlJc w:val="left"/>
      <w:pPr>
        <w:tabs>
          <w:tab w:val="num" w:pos="3240"/>
        </w:tabs>
        <w:ind w:left="3240" w:hanging="360"/>
      </w:pPr>
    </w:lvl>
    <w:lvl w:ilvl="4" w:tplc="8ED63176" w:tentative="1">
      <w:start w:val="1"/>
      <w:numFmt w:val="lowerLetter"/>
      <w:lvlText w:val="%5."/>
      <w:lvlJc w:val="left"/>
      <w:pPr>
        <w:tabs>
          <w:tab w:val="num" w:pos="3960"/>
        </w:tabs>
        <w:ind w:left="3960" w:hanging="360"/>
      </w:pPr>
    </w:lvl>
    <w:lvl w:ilvl="5" w:tplc="DB54B9F0" w:tentative="1">
      <w:start w:val="1"/>
      <w:numFmt w:val="lowerRoman"/>
      <w:lvlText w:val="%6."/>
      <w:lvlJc w:val="right"/>
      <w:pPr>
        <w:tabs>
          <w:tab w:val="num" w:pos="4680"/>
        </w:tabs>
        <w:ind w:left="4680" w:hanging="180"/>
      </w:pPr>
    </w:lvl>
    <w:lvl w:ilvl="6" w:tplc="B482845C" w:tentative="1">
      <w:start w:val="1"/>
      <w:numFmt w:val="decimal"/>
      <w:lvlText w:val="%7."/>
      <w:lvlJc w:val="left"/>
      <w:pPr>
        <w:tabs>
          <w:tab w:val="num" w:pos="5400"/>
        </w:tabs>
        <w:ind w:left="5400" w:hanging="360"/>
      </w:pPr>
    </w:lvl>
    <w:lvl w:ilvl="7" w:tplc="52AE4CFC" w:tentative="1">
      <w:start w:val="1"/>
      <w:numFmt w:val="lowerLetter"/>
      <w:lvlText w:val="%8."/>
      <w:lvlJc w:val="left"/>
      <w:pPr>
        <w:tabs>
          <w:tab w:val="num" w:pos="6120"/>
        </w:tabs>
        <w:ind w:left="6120" w:hanging="360"/>
      </w:pPr>
    </w:lvl>
    <w:lvl w:ilvl="8" w:tplc="DDF23B00" w:tentative="1">
      <w:start w:val="1"/>
      <w:numFmt w:val="lowerRoman"/>
      <w:lvlText w:val="%9."/>
      <w:lvlJc w:val="right"/>
      <w:pPr>
        <w:tabs>
          <w:tab w:val="num" w:pos="6840"/>
        </w:tabs>
        <w:ind w:left="6840" w:hanging="180"/>
      </w:pPr>
    </w:lvl>
  </w:abstractNum>
  <w:abstractNum w:abstractNumId="5" w15:restartNumberingAfterBreak="0">
    <w:nsid w:val="5B4C2969"/>
    <w:multiLevelType w:val="singleLevel"/>
    <w:tmpl w:val="C8866320"/>
    <w:lvl w:ilvl="0">
      <w:start w:val="1"/>
      <w:numFmt w:val="upperLetter"/>
      <w:lvlText w:val="%1."/>
      <w:lvlJc w:val="left"/>
      <w:pPr>
        <w:tabs>
          <w:tab w:val="num" w:pos="1080"/>
        </w:tabs>
        <w:ind w:left="1080" w:hanging="360"/>
      </w:pPr>
      <w:rPr>
        <w:rFonts w:hint="default"/>
      </w:rPr>
    </w:lvl>
  </w:abstractNum>
  <w:abstractNum w:abstractNumId="6" w15:restartNumberingAfterBreak="0">
    <w:nsid w:val="748A1CEA"/>
    <w:multiLevelType w:val="singleLevel"/>
    <w:tmpl w:val="6B201304"/>
    <w:lvl w:ilvl="0">
      <w:start w:val="2"/>
      <w:numFmt w:val="upperRoman"/>
      <w:lvlText w:val="%1."/>
      <w:lvlJc w:val="left"/>
      <w:pPr>
        <w:tabs>
          <w:tab w:val="num" w:pos="720"/>
        </w:tabs>
        <w:ind w:left="360" w:hanging="360"/>
      </w:pPr>
    </w:lvl>
  </w:abstractNum>
  <w:abstractNum w:abstractNumId="7" w15:restartNumberingAfterBreak="0">
    <w:nsid w:val="75440D4F"/>
    <w:multiLevelType w:val="hybridMultilevel"/>
    <w:tmpl w:val="017C61D4"/>
    <w:lvl w:ilvl="0" w:tplc="08E6E200">
      <w:start w:val="1"/>
      <w:numFmt w:val="upperLetter"/>
      <w:lvlText w:val="%1."/>
      <w:lvlJc w:val="left"/>
      <w:pPr>
        <w:tabs>
          <w:tab w:val="num" w:pos="1080"/>
        </w:tabs>
        <w:ind w:left="1080" w:hanging="360"/>
      </w:pPr>
      <w:rPr>
        <w:rFonts w:hint="default"/>
      </w:rPr>
    </w:lvl>
    <w:lvl w:ilvl="1" w:tplc="C038D08A" w:tentative="1">
      <w:start w:val="1"/>
      <w:numFmt w:val="lowerLetter"/>
      <w:lvlText w:val="%2."/>
      <w:lvlJc w:val="left"/>
      <w:pPr>
        <w:tabs>
          <w:tab w:val="num" w:pos="1800"/>
        </w:tabs>
        <w:ind w:left="1800" w:hanging="360"/>
      </w:pPr>
    </w:lvl>
    <w:lvl w:ilvl="2" w:tplc="D01E8A18" w:tentative="1">
      <w:start w:val="1"/>
      <w:numFmt w:val="lowerRoman"/>
      <w:lvlText w:val="%3."/>
      <w:lvlJc w:val="right"/>
      <w:pPr>
        <w:tabs>
          <w:tab w:val="num" w:pos="2520"/>
        </w:tabs>
        <w:ind w:left="2520" w:hanging="180"/>
      </w:pPr>
    </w:lvl>
    <w:lvl w:ilvl="3" w:tplc="2A8E01C6" w:tentative="1">
      <w:start w:val="1"/>
      <w:numFmt w:val="decimal"/>
      <w:lvlText w:val="%4."/>
      <w:lvlJc w:val="left"/>
      <w:pPr>
        <w:tabs>
          <w:tab w:val="num" w:pos="3240"/>
        </w:tabs>
        <w:ind w:left="3240" w:hanging="360"/>
      </w:pPr>
    </w:lvl>
    <w:lvl w:ilvl="4" w:tplc="83C0D5CA" w:tentative="1">
      <w:start w:val="1"/>
      <w:numFmt w:val="lowerLetter"/>
      <w:lvlText w:val="%5."/>
      <w:lvlJc w:val="left"/>
      <w:pPr>
        <w:tabs>
          <w:tab w:val="num" w:pos="3960"/>
        </w:tabs>
        <w:ind w:left="3960" w:hanging="360"/>
      </w:pPr>
    </w:lvl>
    <w:lvl w:ilvl="5" w:tplc="1FC89D2A" w:tentative="1">
      <w:start w:val="1"/>
      <w:numFmt w:val="lowerRoman"/>
      <w:lvlText w:val="%6."/>
      <w:lvlJc w:val="right"/>
      <w:pPr>
        <w:tabs>
          <w:tab w:val="num" w:pos="4680"/>
        </w:tabs>
        <w:ind w:left="4680" w:hanging="180"/>
      </w:pPr>
    </w:lvl>
    <w:lvl w:ilvl="6" w:tplc="E392128C" w:tentative="1">
      <w:start w:val="1"/>
      <w:numFmt w:val="decimal"/>
      <w:lvlText w:val="%7."/>
      <w:lvlJc w:val="left"/>
      <w:pPr>
        <w:tabs>
          <w:tab w:val="num" w:pos="5400"/>
        </w:tabs>
        <w:ind w:left="5400" w:hanging="360"/>
      </w:pPr>
    </w:lvl>
    <w:lvl w:ilvl="7" w:tplc="FD9AA1EC" w:tentative="1">
      <w:start w:val="1"/>
      <w:numFmt w:val="lowerLetter"/>
      <w:lvlText w:val="%8."/>
      <w:lvlJc w:val="left"/>
      <w:pPr>
        <w:tabs>
          <w:tab w:val="num" w:pos="6120"/>
        </w:tabs>
        <w:ind w:left="6120" w:hanging="360"/>
      </w:pPr>
    </w:lvl>
    <w:lvl w:ilvl="8" w:tplc="7A987844" w:tentative="1">
      <w:start w:val="1"/>
      <w:numFmt w:val="lowerRoman"/>
      <w:lvlText w:val="%9."/>
      <w:lvlJc w:val="right"/>
      <w:pPr>
        <w:tabs>
          <w:tab w:val="num" w:pos="6840"/>
        </w:tabs>
        <w:ind w:left="6840" w:hanging="180"/>
      </w:pPr>
    </w:lvl>
  </w:abstractNum>
  <w:abstractNum w:abstractNumId="8" w15:restartNumberingAfterBreak="0">
    <w:nsid w:val="7E054B0C"/>
    <w:multiLevelType w:val="hybridMultilevel"/>
    <w:tmpl w:val="5E287A7A"/>
    <w:lvl w:ilvl="0" w:tplc="86E44454">
      <w:start w:val="1"/>
      <w:numFmt w:val="bullet"/>
      <w:lvlText w:val=""/>
      <w:lvlJc w:val="left"/>
      <w:pPr>
        <w:tabs>
          <w:tab w:val="num" w:pos="720"/>
        </w:tabs>
        <w:ind w:left="720" w:hanging="360"/>
      </w:pPr>
      <w:rPr>
        <w:rFonts w:ascii="Symbol" w:hAnsi="Symbol" w:hint="default"/>
      </w:rPr>
    </w:lvl>
    <w:lvl w:ilvl="1" w:tplc="96D88A3A">
      <w:start w:val="1"/>
      <w:numFmt w:val="bullet"/>
      <w:lvlText w:val=""/>
      <w:lvlJc w:val="left"/>
      <w:pPr>
        <w:tabs>
          <w:tab w:val="num" w:pos="720"/>
        </w:tabs>
        <w:ind w:left="720" w:hanging="360"/>
      </w:pPr>
      <w:rPr>
        <w:rFonts w:ascii="Symbol" w:hAnsi="Symbol" w:hint="default"/>
      </w:rPr>
    </w:lvl>
    <w:lvl w:ilvl="2" w:tplc="6656515E" w:tentative="1">
      <w:start w:val="1"/>
      <w:numFmt w:val="bullet"/>
      <w:lvlText w:val=""/>
      <w:lvlJc w:val="left"/>
      <w:pPr>
        <w:tabs>
          <w:tab w:val="num" w:pos="1440"/>
        </w:tabs>
        <w:ind w:left="1440" w:hanging="360"/>
      </w:pPr>
      <w:rPr>
        <w:rFonts w:ascii="Wingdings" w:hAnsi="Wingdings" w:hint="default"/>
      </w:rPr>
    </w:lvl>
    <w:lvl w:ilvl="3" w:tplc="ECE6D8AA" w:tentative="1">
      <w:start w:val="1"/>
      <w:numFmt w:val="bullet"/>
      <w:lvlText w:val=""/>
      <w:lvlJc w:val="left"/>
      <w:pPr>
        <w:tabs>
          <w:tab w:val="num" w:pos="2160"/>
        </w:tabs>
        <w:ind w:left="2160" w:hanging="360"/>
      </w:pPr>
      <w:rPr>
        <w:rFonts w:ascii="Symbol" w:hAnsi="Symbol" w:hint="default"/>
      </w:rPr>
    </w:lvl>
    <w:lvl w:ilvl="4" w:tplc="B2C027F4" w:tentative="1">
      <w:start w:val="1"/>
      <w:numFmt w:val="bullet"/>
      <w:lvlText w:val="o"/>
      <w:lvlJc w:val="left"/>
      <w:pPr>
        <w:tabs>
          <w:tab w:val="num" w:pos="2880"/>
        </w:tabs>
        <w:ind w:left="2880" w:hanging="360"/>
      </w:pPr>
      <w:rPr>
        <w:rFonts w:ascii="Courier New" w:hAnsi="Courier New" w:hint="default"/>
      </w:rPr>
    </w:lvl>
    <w:lvl w:ilvl="5" w:tplc="39FCD40E" w:tentative="1">
      <w:start w:val="1"/>
      <w:numFmt w:val="bullet"/>
      <w:lvlText w:val=""/>
      <w:lvlJc w:val="left"/>
      <w:pPr>
        <w:tabs>
          <w:tab w:val="num" w:pos="3600"/>
        </w:tabs>
        <w:ind w:left="3600" w:hanging="360"/>
      </w:pPr>
      <w:rPr>
        <w:rFonts w:ascii="Wingdings" w:hAnsi="Wingdings" w:hint="default"/>
      </w:rPr>
    </w:lvl>
    <w:lvl w:ilvl="6" w:tplc="CF488068" w:tentative="1">
      <w:start w:val="1"/>
      <w:numFmt w:val="bullet"/>
      <w:lvlText w:val=""/>
      <w:lvlJc w:val="left"/>
      <w:pPr>
        <w:tabs>
          <w:tab w:val="num" w:pos="4320"/>
        </w:tabs>
        <w:ind w:left="4320" w:hanging="360"/>
      </w:pPr>
      <w:rPr>
        <w:rFonts w:ascii="Symbol" w:hAnsi="Symbol" w:hint="default"/>
      </w:rPr>
    </w:lvl>
    <w:lvl w:ilvl="7" w:tplc="9BE0453E" w:tentative="1">
      <w:start w:val="1"/>
      <w:numFmt w:val="bullet"/>
      <w:lvlText w:val="o"/>
      <w:lvlJc w:val="left"/>
      <w:pPr>
        <w:tabs>
          <w:tab w:val="num" w:pos="5040"/>
        </w:tabs>
        <w:ind w:left="5040" w:hanging="360"/>
      </w:pPr>
      <w:rPr>
        <w:rFonts w:ascii="Courier New" w:hAnsi="Courier New" w:hint="default"/>
      </w:rPr>
    </w:lvl>
    <w:lvl w:ilvl="8" w:tplc="C8D6548E" w:tentative="1">
      <w:start w:val="1"/>
      <w:numFmt w:val="bullet"/>
      <w:lvlText w:val=""/>
      <w:lvlJc w:val="left"/>
      <w:pPr>
        <w:tabs>
          <w:tab w:val="num" w:pos="5760"/>
        </w:tabs>
        <w:ind w:left="576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abstractNumId w:val="3"/>
  </w:num>
  <w:num w:numId="3">
    <w:abstractNumId w:val="1"/>
  </w:num>
  <w:num w:numId="4">
    <w:abstractNumId w:val="2"/>
  </w:num>
  <w:num w:numId="5">
    <w:abstractNumId w:val="6"/>
  </w:num>
  <w:num w:numId="6">
    <w:abstractNumId w:val="7"/>
  </w:num>
  <w:num w:numId="7">
    <w:abstractNumId w:val="4"/>
  </w:num>
  <w:num w:numId="8">
    <w:abstractNumId w:val="8"/>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E60"/>
    <w:rsid w:val="00067319"/>
    <w:rsid w:val="00073C53"/>
    <w:rsid w:val="000D57A3"/>
    <w:rsid w:val="001B641D"/>
    <w:rsid w:val="0020465F"/>
    <w:rsid w:val="00284E01"/>
    <w:rsid w:val="002A3A54"/>
    <w:rsid w:val="002B29C1"/>
    <w:rsid w:val="002D079E"/>
    <w:rsid w:val="00386F6B"/>
    <w:rsid w:val="003A3740"/>
    <w:rsid w:val="003E2A3C"/>
    <w:rsid w:val="0040154F"/>
    <w:rsid w:val="004F3903"/>
    <w:rsid w:val="005B6511"/>
    <w:rsid w:val="006345AC"/>
    <w:rsid w:val="00696B1A"/>
    <w:rsid w:val="006F4921"/>
    <w:rsid w:val="00716E60"/>
    <w:rsid w:val="00863773"/>
    <w:rsid w:val="008A4C9B"/>
    <w:rsid w:val="00943D40"/>
    <w:rsid w:val="009D6FC4"/>
    <w:rsid w:val="00AA61E5"/>
    <w:rsid w:val="00AD5ACD"/>
    <w:rsid w:val="00B4587F"/>
    <w:rsid w:val="00BA59ED"/>
    <w:rsid w:val="00C40D63"/>
    <w:rsid w:val="00D608E9"/>
    <w:rsid w:val="00DE5A97"/>
    <w:rsid w:val="00E67433"/>
    <w:rsid w:val="00F52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F5C30"/>
  <w14:defaultImageDpi w14:val="32767"/>
  <w15:chartTrackingRefBased/>
  <w15:docId w15:val="{7C90BB58-AB6B-4956-BD1F-C9D380FF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sz w:val="22"/>
    </w:rPr>
  </w:style>
  <w:style w:type="paragraph" w:styleId="Heading1">
    <w:name w:val="heading 1"/>
    <w:next w:val="BodyText"/>
    <w:qFormat/>
    <w:pPr>
      <w:keepNext/>
      <w:spacing w:before="120" w:after="120"/>
      <w:outlineLvl w:val="0"/>
    </w:pPr>
    <w:rPr>
      <w:rFonts w:ascii="Arial" w:hAnsi="Arial"/>
      <w:b/>
      <w:kern w:val="28"/>
      <w:sz w:val="24"/>
      <w:u w:val="single"/>
    </w:rPr>
  </w:style>
  <w:style w:type="paragraph" w:styleId="Heading2">
    <w:name w:val="heading 2"/>
    <w:next w:val="BodyText"/>
    <w:qFormat/>
    <w:pPr>
      <w:keepNext/>
      <w:tabs>
        <w:tab w:val="left" w:pos="360"/>
      </w:tabs>
      <w:spacing w:before="60" w:after="120"/>
      <w:outlineLvl w:val="1"/>
    </w:pPr>
    <w:rPr>
      <w:b/>
      <w:sz w:val="22"/>
    </w:rPr>
  </w:style>
  <w:style w:type="paragraph" w:styleId="Heading3">
    <w:name w:val="heading 3"/>
    <w:basedOn w:val="Normal"/>
    <w:next w:val="Normal"/>
    <w:qFormat/>
    <w:pPr>
      <w:keepNext/>
      <w:spacing w:before="60" w:after="12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semiHidden/>
    <w:pPr>
      <w:spacing w:after="240"/>
      <w:jc w:val="both"/>
    </w:pPr>
    <w:rPr>
      <w:sz w:val="22"/>
    </w:rPr>
  </w:style>
  <w:style w:type="paragraph" w:styleId="Header">
    <w:name w:val="header"/>
    <w:semiHidden/>
    <w:pPr>
      <w:tabs>
        <w:tab w:val="center" w:pos="4320"/>
        <w:tab w:val="right" w:pos="8640"/>
      </w:tabs>
      <w:jc w:val="center"/>
    </w:pPr>
    <w:rPr>
      <w:b/>
      <w:sz w:val="28"/>
    </w:rPr>
  </w:style>
  <w:style w:type="paragraph" w:customStyle="1" w:styleId="APAEntry">
    <w:name w:val="APA Entry"/>
    <w:basedOn w:val="MLAEntry"/>
    <w:pPr>
      <w:ind w:left="0" w:firstLine="288"/>
    </w:pPr>
  </w:style>
  <w:style w:type="paragraph" w:customStyle="1" w:styleId="MLAEntry">
    <w:name w:val="MLA Entry"/>
    <w:basedOn w:val="BodyText"/>
    <w:pPr>
      <w:spacing w:before="60"/>
      <w:ind w:left="288" w:hanging="288"/>
    </w:pPr>
  </w:style>
  <w:style w:type="paragraph" w:styleId="ListBullet2">
    <w:name w:val="List Bullet 2"/>
    <w:autoRedefine/>
    <w:semiHidden/>
    <w:pPr>
      <w:spacing w:before="60" w:after="120"/>
      <w:ind w:left="720" w:hanging="360"/>
    </w:pPr>
    <w:rPr>
      <w:sz w:val="22"/>
    </w:rPr>
  </w:style>
  <w:style w:type="paragraph" w:customStyle="1" w:styleId="TableBody">
    <w:name w:val="Table Body"/>
    <w:pPr>
      <w:keepNext/>
    </w:pPr>
    <w:rPr>
      <w:sz w:val="22"/>
    </w:rPr>
  </w:style>
  <w:style w:type="paragraph" w:customStyle="1" w:styleId="Listbullet1">
    <w:name w:val="List bullet 1"/>
    <w:basedOn w:val="ListBullet2"/>
    <w:pPr>
      <w:spacing w:after="0"/>
    </w:pPr>
  </w:style>
  <w:style w:type="paragraph" w:customStyle="1" w:styleId="tableheads">
    <w:name w:val="table heads"/>
    <w:basedOn w:val="TableBody"/>
    <w:next w:val="TableBody"/>
    <w:pPr>
      <w:tabs>
        <w:tab w:val="center" w:pos="2700"/>
        <w:tab w:val="center" w:pos="3600"/>
        <w:tab w:val="center" w:pos="4500"/>
        <w:tab w:val="center" w:pos="5400"/>
        <w:tab w:val="center" w:pos="6300"/>
        <w:tab w:val="center" w:pos="7200"/>
      </w:tabs>
      <w:ind w:left="360"/>
    </w:pPr>
    <w:rPr>
      <w:i/>
    </w:rPr>
  </w:style>
  <w:style w:type="paragraph" w:customStyle="1" w:styleId="tablebodyfinal">
    <w:name w:val="table body final"/>
    <w:basedOn w:val="TableBody"/>
    <w:next w:val="BodyText"/>
    <w:pPr>
      <w:pBdr>
        <w:bottom w:val="single" w:sz="12" w:space="3" w:color="auto"/>
      </w:pBdr>
      <w:tabs>
        <w:tab w:val="right" w:pos="2880"/>
        <w:tab w:val="right" w:pos="3780"/>
        <w:tab w:val="right" w:pos="4680"/>
        <w:tab w:val="right" w:pos="5580"/>
        <w:tab w:val="right" w:pos="6480"/>
        <w:tab w:val="right" w:pos="7380"/>
      </w:tabs>
      <w:ind w:left="360"/>
    </w:pPr>
  </w:style>
  <w:style w:type="paragraph" w:customStyle="1" w:styleId="tableheadscenter">
    <w:name w:val="table heads center"/>
    <w:basedOn w:val="Normal"/>
    <w:next w:val="Normal"/>
    <w:pPr>
      <w:spacing w:after="60"/>
      <w:jc w:val="center"/>
    </w:pPr>
    <w:rPr>
      <w:rFonts w:ascii="Arial" w:hAnsi="Arial"/>
      <w:b/>
    </w:rPr>
  </w:style>
  <w:style w:type="paragraph" w:customStyle="1" w:styleId="Italicsheading">
    <w:name w:val="Italics heading"/>
    <w:basedOn w:val="Normal"/>
    <w:next w:val="BodyText"/>
    <w:pPr>
      <w:spacing w:after="120"/>
    </w:pPr>
    <w:rPr>
      <w:i/>
    </w:rPr>
  </w:style>
  <w:style w:type="paragraph" w:customStyle="1" w:styleId="Outline1">
    <w:name w:val="Outline 1"/>
    <w:pPr>
      <w:tabs>
        <w:tab w:val="left" w:pos="720"/>
        <w:tab w:val="left" w:pos="1080"/>
        <w:tab w:val="left" w:pos="1440"/>
        <w:tab w:val="left" w:pos="1800"/>
        <w:tab w:val="left" w:pos="2160"/>
        <w:tab w:val="left" w:pos="2520"/>
        <w:tab w:val="left" w:pos="2880"/>
        <w:tab w:val="left" w:pos="3240"/>
      </w:tabs>
      <w:spacing w:before="60"/>
      <w:ind w:left="720" w:hanging="720"/>
    </w:pPr>
    <w:rPr>
      <w:sz w:val="22"/>
    </w:rPr>
  </w:style>
  <w:style w:type="paragraph" w:customStyle="1" w:styleId="Outline2">
    <w:name w:val="Outline 2"/>
    <w:basedOn w:val="Outline1"/>
    <w:pPr>
      <w:ind w:left="1080" w:hanging="360"/>
    </w:pPr>
  </w:style>
  <w:style w:type="paragraph" w:customStyle="1" w:styleId="Outline3">
    <w:name w:val="Outline 3"/>
    <w:basedOn w:val="Outline1"/>
    <w:pPr>
      <w:ind w:left="1440" w:hanging="360"/>
    </w:pPr>
  </w:style>
  <w:style w:type="paragraph" w:customStyle="1" w:styleId="Outline4">
    <w:name w:val="Outline 4"/>
    <w:basedOn w:val="Outline1"/>
    <w:pPr>
      <w:tabs>
        <w:tab w:val="left" w:pos="3600"/>
      </w:tabs>
      <w:ind w:left="1800" w:hanging="360"/>
    </w:pPr>
  </w:style>
  <w:style w:type="paragraph" w:customStyle="1" w:styleId="Outline5">
    <w:name w:val="Outline 5"/>
    <w:basedOn w:val="Outline1"/>
    <w:pPr>
      <w:tabs>
        <w:tab w:val="left" w:pos="0"/>
        <w:tab w:val="left" w:pos="600"/>
        <w:tab w:val="left" w:pos="1560"/>
        <w:tab w:val="left" w:pos="2040"/>
      </w:tabs>
      <w:suppressAutoHyphens/>
      <w:ind w:left="2160" w:hanging="360"/>
    </w:pPr>
  </w:style>
  <w:style w:type="paragraph" w:customStyle="1" w:styleId="Outline6">
    <w:name w:val="Outline 6"/>
    <w:basedOn w:val="Outline1"/>
    <w:pPr>
      <w:ind w:left="2520" w:hanging="360"/>
    </w:pPr>
  </w:style>
  <w:style w:type="paragraph" w:customStyle="1" w:styleId="OutlineIndent">
    <w:name w:val="Outline Indent"/>
    <w:basedOn w:val="Normal"/>
    <w:pPr>
      <w:spacing w:before="60"/>
      <w:ind w:left="720"/>
    </w:pPr>
  </w:style>
  <w:style w:type="character" w:styleId="PageNumber">
    <w:name w:val="page number"/>
    <w:basedOn w:val="DefaultParagraphFont"/>
    <w:semiHidden/>
  </w:style>
  <w:style w:type="character" w:styleId="Hyperlink">
    <w:name w:val="Hyperlink"/>
    <w:uiPriority w:val="99"/>
    <w:unhideWhenUsed/>
    <w:rsid w:val="00696B1A"/>
    <w:rPr>
      <w:color w:val="0563C1"/>
      <w:u w:val="single"/>
    </w:rPr>
  </w:style>
  <w:style w:type="character" w:styleId="UnresolvedMention">
    <w:name w:val="Unresolved Mention"/>
    <w:uiPriority w:val="47"/>
    <w:rsid w:val="00696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Microsoft%20Office\Templates\Irwin37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Irwin37b</Template>
  <TotalTime>4</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Outline Template (Microsoft Word)</vt:lpstr>
    </vt:vector>
  </TitlesOfParts>
  <Company>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Template (Microsoft Word)</dc:title>
  <dc:subject/>
  <dc:creator>Hamilton Gregory</dc:creator>
  <cp:keywords/>
  <cp:lastModifiedBy>Chrystelle Pierre</cp:lastModifiedBy>
  <cp:revision>2</cp:revision>
  <cp:lastPrinted>2001-05-09T23:38:00Z</cp:lastPrinted>
  <dcterms:created xsi:type="dcterms:W3CDTF">2020-04-06T20:32:00Z</dcterms:created>
  <dcterms:modified xsi:type="dcterms:W3CDTF">2020-04-06T20:32:00Z</dcterms:modified>
</cp:coreProperties>
</file>